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06E179" w14:textId="7B8595B3" w:rsidR="00AC7973" w:rsidRPr="00AC7973" w:rsidRDefault="00AC7973" w:rsidP="00AC7973">
      <w:pPr>
        <w:pStyle w:val="Nadpis1"/>
        <w:rPr>
          <w:b/>
          <w:bCs/>
          <w:color w:val="000000" w:themeColor="text1"/>
        </w:rPr>
      </w:pPr>
      <w:r w:rsidRPr="00AC7973">
        <w:rPr>
          <w:b/>
          <w:bCs/>
          <w:color w:val="000000" w:themeColor="text1"/>
        </w:rPr>
        <w:t xml:space="preserve">Veřejnost vybírá zelenou střechu roku. Zapojte se také! </w:t>
      </w:r>
    </w:p>
    <w:p w14:paraId="3B103ECF" w14:textId="778E4382" w:rsidR="005D721E" w:rsidRDefault="00D34B28" w:rsidP="005D721E">
      <w:pPr>
        <w:pStyle w:val="Podtitul"/>
      </w:pPr>
      <w:r w:rsidRPr="00D24CAF">
        <w:t xml:space="preserve">Brno, </w:t>
      </w:r>
      <w:r w:rsidR="0043306C">
        <w:t>17</w:t>
      </w:r>
      <w:r w:rsidR="007C56B8" w:rsidRPr="00D24CAF">
        <w:t>.</w:t>
      </w:r>
      <w:r w:rsidR="008524BA">
        <w:t xml:space="preserve"> </w:t>
      </w:r>
      <w:r w:rsidR="0043306C">
        <w:t>května</w:t>
      </w:r>
      <w:r w:rsidR="007C56B8" w:rsidRPr="00D24CAF">
        <w:t xml:space="preserve"> 20</w:t>
      </w:r>
      <w:r w:rsidR="008524BA">
        <w:t>2</w:t>
      </w:r>
      <w:r w:rsidR="0043306C">
        <w:t>1</w:t>
      </w:r>
    </w:p>
    <w:p w14:paraId="67329A9B" w14:textId="27C0DAD3" w:rsidR="004A3782" w:rsidRPr="005D721E" w:rsidRDefault="00AC7973" w:rsidP="00D24CAF">
      <w:pPr>
        <w:spacing w:after="0" w:line="240" w:lineRule="auto"/>
        <w:jc w:val="both"/>
        <w:rPr>
          <w:rFonts w:cstheme="minorHAnsi"/>
          <w:b/>
          <w:i/>
          <w:iCs/>
          <w:lang w:eastAsia="cs-CZ"/>
        </w:rPr>
      </w:pPr>
      <w:r>
        <w:rPr>
          <w:bCs/>
          <w:noProof/>
          <w:sz w:val="28"/>
          <w:szCs w:val="28"/>
          <w:lang w:eastAsia="cs-CZ"/>
        </w:rPr>
        <w:drawing>
          <wp:anchor distT="0" distB="0" distL="114300" distR="114300" simplePos="0" relativeHeight="251658240" behindDoc="0" locked="0" layoutInCell="1" allowOverlap="1" wp14:anchorId="14198746" wp14:editId="3DA10461">
            <wp:simplePos x="0" y="0"/>
            <wp:positionH relativeFrom="column">
              <wp:posOffset>-1519</wp:posOffset>
            </wp:positionH>
            <wp:positionV relativeFrom="paragraph">
              <wp:posOffset>24296</wp:posOffset>
            </wp:positionV>
            <wp:extent cx="1168400" cy="1129030"/>
            <wp:effectExtent l="0" t="0" r="0"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8400" cy="1129030"/>
                    </a:xfrm>
                    <a:prstGeom prst="rect">
                      <a:avLst/>
                    </a:prstGeom>
                  </pic:spPr>
                </pic:pic>
              </a:graphicData>
            </a:graphic>
            <wp14:sizeRelH relativeFrom="margin">
              <wp14:pctWidth>0</wp14:pctWidth>
            </wp14:sizeRelH>
            <wp14:sizeRelV relativeFrom="margin">
              <wp14:pctHeight>0</wp14:pctHeight>
            </wp14:sizeRelV>
          </wp:anchor>
        </w:drawing>
      </w:r>
      <w:r w:rsidR="005D721E" w:rsidRPr="005D721E">
        <w:rPr>
          <w:i/>
          <w:iCs/>
        </w:rPr>
        <w:t xml:space="preserve">Zahrada plná včel na obchodním centru, střešní parčíky s vzrostlými stromy, kam chodí odpočívat zaměstnanci banky a televize nebo zelenina, kterou majitelé rodinného domu pěstují místo střešní krytiny. O Cenu veřejnosti v osmém ročníku soutěže Zelená střecha roku se uchází 16 přihlášených děl. Lidé pro ně od soboty můžou hlasovat na webu </w:t>
      </w:r>
      <w:hyperlink r:id="rId9" w:history="1">
        <w:r w:rsidR="005D721E" w:rsidRPr="005D721E">
          <w:rPr>
            <w:rStyle w:val="Hypertextovodkaz"/>
            <w:rFonts w:eastAsia="Times New Roman" w:cstheme="minorHAnsi"/>
            <w:b/>
            <w:i/>
            <w:iCs/>
            <w:lang w:eastAsia="cs-CZ"/>
          </w:rPr>
          <w:t>www.zelenastrecharoku.cz</w:t>
        </w:r>
      </w:hyperlink>
      <w:r w:rsidR="005D721E" w:rsidRPr="005D721E">
        <w:rPr>
          <w:i/>
          <w:iCs/>
        </w:rPr>
        <w:t xml:space="preserve">, kde najdou kromě fotek příběhy investorů, architektů i podrobnosti o realizaci. O přízeň se vůbec poprvé uchází i takzvaná </w:t>
      </w:r>
      <w:proofErr w:type="spellStart"/>
      <w:r w:rsidR="005D721E" w:rsidRPr="005D721E">
        <w:rPr>
          <w:i/>
          <w:iCs/>
        </w:rPr>
        <w:t>biodiverzní</w:t>
      </w:r>
      <w:proofErr w:type="spellEnd"/>
      <w:r w:rsidR="005D721E" w:rsidRPr="005D721E">
        <w:rPr>
          <w:i/>
          <w:iCs/>
        </w:rPr>
        <w:t xml:space="preserve"> varianta.</w:t>
      </w:r>
    </w:p>
    <w:p w14:paraId="3817E94E" w14:textId="77777777" w:rsidR="00D24CAF" w:rsidRPr="00D24CAF" w:rsidRDefault="00D24CAF" w:rsidP="00D24CAF">
      <w:pPr>
        <w:spacing w:after="0" w:line="240" w:lineRule="auto"/>
        <w:jc w:val="both"/>
        <w:rPr>
          <w:rFonts w:cstheme="minorHAnsi"/>
          <w:b/>
          <w:i/>
          <w:lang w:eastAsia="cs-CZ"/>
        </w:rPr>
      </w:pPr>
    </w:p>
    <w:p w14:paraId="57A9BC72" w14:textId="658495A9" w:rsidR="007D6C82" w:rsidRDefault="007D6C82" w:rsidP="007D6C82">
      <w:pPr>
        <w:jc w:val="both"/>
      </w:pPr>
      <w:r>
        <w:t xml:space="preserve">Plocha zelených střech v České republice se za posledních pět let zdvojnásobila. Zjistili to členové odborné sekce Zelené střechy při Svazu zakládání a údržby zeleně. Letos přihlášená soutěžní díla ukazují, že udržitelné využití střešních ploch přestává být doménou pouze administrativních budov, škol nebo školek. O hlasy veřejnosti usiluje hned pět inspirativních řešení na rodinných domech a další dvě ozeleněné ploché střechy bytovek. „Lidé si stále více uvědomují, že jde o šanci, jak zvýšit podíl zeleně v rozšiřující se zástavbě. Zelené střechy efektivněji zadržují vodu a její následné odpařování ochlazuje okolí a snižuje prašnost,“ vysvětluje benefity ředitelka Svazu zakládání a údržby zeleně Jana Šimečková. </w:t>
      </w:r>
    </w:p>
    <w:p w14:paraId="65BED9D4" w14:textId="77777777" w:rsidR="006F7DBC" w:rsidRDefault="006F7DBC" w:rsidP="006F7DBC">
      <w:pPr>
        <w:jc w:val="both"/>
      </w:pPr>
      <w:r>
        <w:t xml:space="preserve">Ročník 2021 vůbec poprvé ukazuje, jak lze zelenou střechu co nejvíce sladit s okolní přírodou. Majitelé rodinného domu v Praze si totiž nechali vybudovat takzvanou </w:t>
      </w:r>
      <w:proofErr w:type="spellStart"/>
      <w:r>
        <w:t>biodiverzní</w:t>
      </w:r>
      <w:proofErr w:type="spellEnd"/>
      <w:r>
        <w:t xml:space="preserve"> zelenou střechu. „Vyžaduje minimální údržbu. Kvete od jara do podzimu a poskytuje potravu a útočiště mnoha druhům bezobratlých živočichů,“ popisuje předseda Rady sekce Zelené střechy Pavel Dostal.</w:t>
      </w:r>
    </w:p>
    <w:p w14:paraId="65B78024" w14:textId="51F8E3D1" w:rsidR="006F7DBC" w:rsidRDefault="006F7DBC" w:rsidP="006F7DBC">
      <w:pPr>
        <w:jc w:val="both"/>
      </w:pPr>
      <w:r>
        <w:t xml:space="preserve">Veřejnost bude vybírat favority do 15. června. Z jedné IP adresy mohou lidé přiřadit jednu až tři hvězdičky i více dílům, a to vždy maximálně jednou týdně. Kromě online hlasujících projde střechy na začátku června také šestičlenná odborná porota, která se zaměří hlavně na přínos architektů, kvalitu technických řešení nebo udržitelnost projektu. Výsledky pořadatelé vyhlásí 25. června v Otevřené zahradě Nadace Partnerství v Brně. </w:t>
      </w:r>
    </w:p>
    <w:p w14:paraId="247838F9" w14:textId="625CE44B" w:rsidR="00041211" w:rsidRPr="0060063E" w:rsidRDefault="006F16A1" w:rsidP="006F16A1">
      <w:pPr>
        <w:jc w:val="both"/>
        <w:rPr>
          <w:rFonts w:cstheme="minorHAnsi"/>
          <w:bCs/>
          <w:color w:val="262626" w:themeColor="text1" w:themeTint="D9"/>
        </w:rPr>
      </w:pPr>
      <w:r>
        <w:t xml:space="preserve">S oslavou zelených střech se letos už podruhé pojí Mezinárodní den zelených střech – 6. červen. Jeho organizátoři znovu prosí veřejnost, aby zaplavila sociální sítě fotografiemi zelených střech s oficiálním </w:t>
      </w:r>
      <w:proofErr w:type="spellStart"/>
      <w:r>
        <w:t>hashtagem</w:t>
      </w:r>
      <w:proofErr w:type="spellEnd"/>
      <w:r>
        <w:t xml:space="preserve"> #WGRD202</w:t>
      </w:r>
      <w:r w:rsidR="00C42053">
        <w:t>1</w:t>
      </w:r>
      <w:bookmarkStart w:id="0" w:name="_GoBack"/>
      <w:bookmarkEnd w:id="0"/>
      <w:r>
        <w:t xml:space="preserve">. Celá Evropa tak může sdílet dobré příklady z oboru. Podrobnosti nabízí web </w:t>
      </w:r>
      <w:hyperlink r:id="rId10" w:history="1">
        <w:r w:rsidR="0060063E" w:rsidRPr="0060063E">
          <w:rPr>
            <w:rStyle w:val="Hypertextovodkaz"/>
            <w:rFonts w:cstheme="minorHAnsi"/>
            <w:bCs/>
          </w:rPr>
          <w:t>worldgreenroofday.com</w:t>
        </w:r>
      </w:hyperlink>
      <w:r w:rsidR="0060063E">
        <w:rPr>
          <w:rFonts w:cstheme="minorHAnsi"/>
          <w:bCs/>
          <w:color w:val="262626" w:themeColor="text1" w:themeTint="D9"/>
        </w:rPr>
        <w:t xml:space="preserve"> </w:t>
      </w:r>
      <w:r w:rsidR="00041211" w:rsidRPr="0060063E">
        <w:rPr>
          <w:rFonts w:cstheme="minorHAnsi"/>
          <w:bCs/>
          <w:color w:val="262626" w:themeColor="text1" w:themeTint="D9"/>
        </w:rPr>
        <w:t xml:space="preserve">. </w:t>
      </w:r>
    </w:p>
    <w:p w14:paraId="70BE77A1" w14:textId="677E56FD" w:rsidR="00067E54" w:rsidRDefault="005570DF" w:rsidP="001D5C08">
      <w:pPr>
        <w:spacing w:after="0"/>
        <w:rPr>
          <w:rFonts w:cstheme="minorHAnsi"/>
          <w:b/>
          <w:color w:val="262626" w:themeColor="text1" w:themeTint="D9"/>
        </w:rPr>
      </w:pPr>
      <w:r w:rsidRPr="00067E54">
        <w:rPr>
          <w:rFonts w:cstheme="minorHAnsi"/>
          <w:b/>
          <w:color w:val="262626" w:themeColor="text1" w:themeTint="D9"/>
        </w:rPr>
        <w:t xml:space="preserve">Bližší informace: </w:t>
      </w:r>
    </w:p>
    <w:p w14:paraId="79F048FE" w14:textId="1C6259FC" w:rsidR="00187111" w:rsidRPr="00230DEF" w:rsidRDefault="00187111" w:rsidP="00187111">
      <w:pPr>
        <w:spacing w:after="0"/>
        <w:rPr>
          <w:rFonts w:cstheme="minorHAnsi"/>
          <w:color w:val="262626" w:themeColor="text1" w:themeTint="D9"/>
        </w:rPr>
      </w:pPr>
      <w:r w:rsidRPr="00230DEF">
        <w:rPr>
          <w:lang w:eastAsia="cs-CZ"/>
        </w:rPr>
        <w:t>Svaz zakládání a údržby zeleně, odborná Sekce Zelené střechy – vyhlašovatel soutěže</w:t>
      </w:r>
      <w:r w:rsidR="00230DEF" w:rsidRPr="00230DEF">
        <w:rPr>
          <w:lang w:eastAsia="cs-CZ"/>
        </w:rPr>
        <w:t xml:space="preserve">, </w:t>
      </w:r>
      <w:r w:rsidRPr="00230DEF">
        <w:rPr>
          <w:lang w:eastAsia="cs-CZ"/>
        </w:rPr>
        <w:t xml:space="preserve"> </w:t>
      </w:r>
      <w:hyperlink r:id="rId11" w:history="1">
        <w:r w:rsidRPr="00230DEF">
          <w:rPr>
            <w:rStyle w:val="Hypertextovodkaz"/>
            <w:lang w:eastAsia="cs-CZ"/>
          </w:rPr>
          <w:t>info@szuz.cz</w:t>
        </w:r>
      </w:hyperlink>
    </w:p>
    <w:p w14:paraId="36E5F063" w14:textId="6FB12549" w:rsidR="001D5C08" w:rsidRPr="00230DEF" w:rsidRDefault="001D5C08" w:rsidP="00187111">
      <w:pPr>
        <w:spacing w:after="0"/>
        <w:rPr>
          <w:rStyle w:val="Hypertextovodkaz"/>
          <w:rFonts w:cstheme="minorHAnsi"/>
        </w:rPr>
      </w:pPr>
      <w:r w:rsidRPr="00230DEF">
        <w:rPr>
          <w:rFonts w:cstheme="minorHAnsi"/>
          <w:color w:val="262626" w:themeColor="text1" w:themeTint="D9"/>
        </w:rPr>
        <w:t xml:space="preserve">Ing. Jana Šimečková, ředitelka SZÚZ, Tel.: +420 777 581 544, e-mail: </w:t>
      </w:r>
      <w:hyperlink r:id="rId12" w:history="1">
        <w:r w:rsidR="005570DF" w:rsidRPr="00230DEF">
          <w:rPr>
            <w:rStyle w:val="Hypertextovodkaz"/>
            <w:rFonts w:cstheme="minorHAnsi"/>
          </w:rPr>
          <w:t>simeckova@szuz.cz</w:t>
        </w:r>
      </w:hyperlink>
    </w:p>
    <w:p w14:paraId="4D58039D" w14:textId="4F90247B" w:rsidR="00D617A0" w:rsidRPr="00230DEF" w:rsidRDefault="006F16A1" w:rsidP="00187111">
      <w:pPr>
        <w:spacing w:after="0"/>
      </w:pPr>
      <w:r w:rsidRPr="00230DEF">
        <w:t xml:space="preserve">Fotografie z webu </w:t>
      </w:r>
      <w:hyperlink r:id="rId13" w:history="1">
        <w:r w:rsidRPr="00230DEF">
          <w:rPr>
            <w:rStyle w:val="Hypertextovodkaz"/>
          </w:rPr>
          <w:t>www.zelenastrecharoku</w:t>
        </w:r>
      </w:hyperlink>
      <w:r w:rsidRPr="00230DEF">
        <w:t xml:space="preserve"> </w:t>
      </w:r>
      <w:r w:rsidR="00787CE8" w:rsidRPr="00230DEF">
        <w:t xml:space="preserve">poskytne </w:t>
      </w:r>
      <w:r w:rsidR="00374764" w:rsidRPr="00230DEF">
        <w:t>Ing. Michaela Br</w:t>
      </w:r>
      <w:r w:rsidR="00D617A0" w:rsidRPr="00230DEF">
        <w:t>á</w:t>
      </w:r>
      <w:r w:rsidR="00374764" w:rsidRPr="00230DEF">
        <w:t>zdova</w:t>
      </w:r>
      <w:r w:rsidR="00D617A0" w:rsidRPr="00230DEF">
        <w:t xml:space="preserve">, </w:t>
      </w:r>
      <w:r w:rsidR="00D617A0" w:rsidRPr="00230DEF">
        <w:rPr>
          <w:lang w:eastAsia="cs-CZ"/>
        </w:rPr>
        <w:t xml:space="preserve">mail: </w:t>
      </w:r>
      <w:hyperlink r:id="rId14" w:history="1">
        <w:r w:rsidR="00187111" w:rsidRPr="00230DEF">
          <w:rPr>
            <w:rStyle w:val="Hypertextovodkaz"/>
            <w:lang w:eastAsia="cs-CZ"/>
          </w:rPr>
          <w:t>brazdova@szuz.cz</w:t>
        </w:r>
      </w:hyperlink>
      <w:r w:rsidR="00D617A0" w:rsidRPr="00230DEF">
        <w:rPr>
          <w:lang w:eastAsia="cs-CZ"/>
        </w:rPr>
        <w:t>, mobil: +420 725 745 421</w:t>
      </w:r>
    </w:p>
    <w:p w14:paraId="666DC9A6" w14:textId="77155019" w:rsidR="00067E54" w:rsidRPr="00230DEF" w:rsidRDefault="00444108" w:rsidP="00187111">
      <w:pPr>
        <w:spacing w:after="0"/>
        <w:rPr>
          <w:rFonts w:cstheme="minorHAnsi"/>
          <w:color w:val="262626" w:themeColor="text1" w:themeTint="D9"/>
        </w:rPr>
      </w:pPr>
      <w:hyperlink r:id="rId15" w:history="1">
        <w:r w:rsidR="00696D56" w:rsidRPr="00230DEF">
          <w:rPr>
            <w:rStyle w:val="Hypertextovodkaz"/>
            <w:rFonts w:cstheme="minorHAnsi"/>
          </w:rPr>
          <w:t>www.zelenestrechy.info</w:t>
        </w:r>
      </w:hyperlink>
      <w:r w:rsidR="00696D56" w:rsidRPr="00230DEF">
        <w:rPr>
          <w:rFonts w:cstheme="minorHAnsi"/>
          <w:color w:val="262626" w:themeColor="text1" w:themeTint="D9"/>
        </w:rPr>
        <w:t xml:space="preserve">, </w:t>
      </w:r>
      <w:r w:rsidR="00067E54" w:rsidRPr="00230DEF">
        <w:rPr>
          <w:rFonts w:cstheme="minorHAnsi"/>
          <w:color w:val="262626" w:themeColor="text1" w:themeTint="D9"/>
        </w:rPr>
        <w:t xml:space="preserve">Sledujte nás na </w:t>
      </w:r>
      <w:hyperlink r:id="rId16" w:history="1">
        <w:r w:rsidR="008D2A78" w:rsidRPr="00230DEF">
          <w:rPr>
            <w:rStyle w:val="Hypertextovodkaz"/>
            <w:rFonts w:cstheme="minorHAnsi"/>
          </w:rPr>
          <w:t>Facebooku</w:t>
        </w:r>
      </w:hyperlink>
    </w:p>
    <w:p w14:paraId="1E3BFA52" w14:textId="0768479A" w:rsidR="005570DF" w:rsidRPr="00067E54" w:rsidRDefault="00230DEF" w:rsidP="001D5C08">
      <w:pPr>
        <w:spacing w:after="0"/>
        <w:rPr>
          <w:rFonts w:cstheme="minorHAnsi"/>
          <w:color w:val="262626" w:themeColor="text1" w:themeTint="D9"/>
        </w:rPr>
      </w:pPr>
      <w:r>
        <w:rPr>
          <w:rFonts w:cstheme="minorHAnsi"/>
          <w:noProof/>
          <w:color w:val="000000" w:themeColor="text1"/>
          <w:lang w:eastAsia="cs-CZ"/>
        </w:rPr>
        <w:lastRenderedPageBreak/>
        <w:drawing>
          <wp:anchor distT="0" distB="0" distL="114300" distR="114300" simplePos="0" relativeHeight="251660288" behindDoc="0" locked="0" layoutInCell="1" allowOverlap="1" wp14:anchorId="468F8E60" wp14:editId="0C55D1E5">
            <wp:simplePos x="0" y="0"/>
            <wp:positionH relativeFrom="column">
              <wp:posOffset>0</wp:posOffset>
            </wp:positionH>
            <wp:positionV relativeFrom="paragraph">
              <wp:posOffset>182880</wp:posOffset>
            </wp:positionV>
            <wp:extent cx="5760720" cy="1139190"/>
            <wp:effectExtent l="0" t="0" r="0" b="381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1139190"/>
                    </a:xfrm>
                    <a:prstGeom prst="rect">
                      <a:avLst/>
                    </a:prstGeom>
                  </pic:spPr>
                </pic:pic>
              </a:graphicData>
            </a:graphic>
          </wp:anchor>
        </w:drawing>
      </w:r>
    </w:p>
    <w:sectPr w:rsidR="005570DF" w:rsidRPr="00067E54" w:rsidSect="0098287A">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AB742" w14:textId="77777777" w:rsidR="00444108" w:rsidRDefault="00444108" w:rsidP="003C29F7">
      <w:pPr>
        <w:spacing w:after="0" w:line="240" w:lineRule="auto"/>
      </w:pPr>
      <w:r>
        <w:separator/>
      </w:r>
    </w:p>
  </w:endnote>
  <w:endnote w:type="continuationSeparator" w:id="0">
    <w:p w14:paraId="41A7C846" w14:textId="77777777" w:rsidR="00444108" w:rsidRDefault="00444108" w:rsidP="003C2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BC5619" w14:textId="3111769E" w:rsidR="0016704A" w:rsidRDefault="0016704A">
    <w:pPr>
      <w:pStyle w:val="Zpat"/>
    </w:pPr>
    <w:r>
      <w:rPr>
        <w:noProof/>
        <w:lang w:eastAsia="cs-CZ"/>
      </w:rPr>
      <w:drawing>
        <wp:inline distT="0" distB="0" distL="0" distR="0" wp14:anchorId="060049F8" wp14:editId="11215889">
          <wp:extent cx="5760720" cy="1067435"/>
          <wp:effectExtent l="0" t="0" r="0" b="0"/>
          <wp:docPr id="5" name="Obrázek 5" descr="Obsah obrázku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elena strecha_roku_2020_loga sponzorů.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6743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BFC20" w14:textId="77777777" w:rsidR="0011506A" w:rsidRDefault="0011506A">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4B327" w14:textId="77777777" w:rsidR="003C29F7" w:rsidRPr="00557919" w:rsidRDefault="003C29F7" w:rsidP="003C29F7">
    <w:pPr>
      <w:ind w:left="2832" w:hanging="2832"/>
      <w:rPr>
        <w:color w:val="000000"/>
      </w:rPr>
    </w:pPr>
    <w:r w:rsidRPr="0063760E">
      <w:rPr>
        <w:i/>
        <w:color w:val="000000"/>
      </w:rPr>
      <w:t>Svaz zakládání a údržby zeleně</w:t>
    </w:r>
    <w:r>
      <w:rPr>
        <w:i/>
        <w:color w:val="000000"/>
      </w:rPr>
      <w:t xml:space="preserve">, </w:t>
    </w:r>
    <w:proofErr w:type="spellStart"/>
    <w:r>
      <w:rPr>
        <w:i/>
        <w:color w:val="000000"/>
      </w:rPr>
      <w:t>z.s</w:t>
    </w:r>
    <w:proofErr w:type="spellEnd"/>
    <w:r>
      <w:rPr>
        <w:i/>
        <w:color w:val="000000"/>
      </w:rPr>
      <w:t>.</w:t>
    </w:r>
    <w:r>
      <w:rPr>
        <w:i/>
        <w:color w:val="000000"/>
      </w:rPr>
      <w:tab/>
    </w:r>
    <w:r w:rsidRPr="003C29F7">
      <w:rPr>
        <w:i/>
        <w:color w:val="000000"/>
      </w:rPr>
      <w:t xml:space="preserve"> </w:t>
    </w:r>
    <w:hyperlink r:id="rId1" w:history="1">
      <w:r w:rsidRPr="003C29F7">
        <w:rPr>
          <w:rStyle w:val="Hypertextovodkaz"/>
          <w:i/>
          <w:color w:val="000000"/>
          <w:u w:val="none"/>
        </w:rPr>
        <w:t>www.szuz.cz</w:t>
      </w:r>
    </w:hyperlink>
    <w:r w:rsidRPr="003C29F7">
      <w:rPr>
        <w:i/>
        <w:color w:val="000000"/>
      </w:rPr>
      <w:t>,</w:t>
    </w:r>
    <w:r w:rsidRPr="0063760E">
      <w:rPr>
        <w:i/>
        <w:color w:val="000000"/>
      </w:rPr>
      <w:t xml:space="preserve"> www. zelenestrechy.info</w:t>
    </w:r>
    <w:r>
      <w:rPr>
        <w:i/>
        <w:color w:val="000000"/>
      </w:rPr>
      <w:t xml:space="preserve"> </w:t>
    </w:r>
    <w:r>
      <w:rPr>
        <w:i/>
        <w:color w:val="000000"/>
      </w:rPr>
      <w:tab/>
    </w:r>
    <w:r>
      <w:rPr>
        <w:i/>
        <w:color w:val="000000"/>
      </w:rPr>
      <w:tab/>
      <w:t>info</w:t>
    </w:r>
    <w:r>
      <w:rPr>
        <w:rFonts w:cstheme="minorHAnsi"/>
        <w:i/>
        <w:color w:val="000000"/>
      </w:rPr>
      <w:t>@</w:t>
    </w:r>
    <w:r>
      <w:rPr>
        <w:i/>
        <w:color w:val="000000"/>
      </w:rPr>
      <w:t>szuz.cz</w:t>
    </w:r>
  </w:p>
  <w:p w14:paraId="4989D7BA" w14:textId="77777777" w:rsidR="003C29F7" w:rsidRDefault="003C29F7">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1852AB" w14:textId="77777777" w:rsidR="00444108" w:rsidRDefault="00444108" w:rsidP="003C29F7">
      <w:pPr>
        <w:spacing w:after="0" w:line="240" w:lineRule="auto"/>
      </w:pPr>
      <w:r>
        <w:separator/>
      </w:r>
    </w:p>
  </w:footnote>
  <w:footnote w:type="continuationSeparator" w:id="0">
    <w:p w14:paraId="168ADFA6" w14:textId="77777777" w:rsidR="00444108" w:rsidRDefault="00444108" w:rsidP="003C29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C362C" w14:textId="77777777" w:rsidR="0011506A" w:rsidRDefault="0011506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124DE" w14:textId="472493E2" w:rsidR="003C29F7" w:rsidRPr="00CE7DC8" w:rsidRDefault="00F60DF7" w:rsidP="0011506A">
    <w:pPr>
      <w:pStyle w:val="Zhlav"/>
      <w:tabs>
        <w:tab w:val="left" w:pos="2580"/>
        <w:tab w:val="left" w:pos="2985"/>
      </w:tabs>
      <w:rPr>
        <w:b/>
        <w:bCs/>
        <w:color w:val="1F497D"/>
        <w:sz w:val="28"/>
        <w:szCs w:val="28"/>
      </w:rPr>
    </w:pPr>
    <w:r>
      <w:rPr>
        <w:b/>
        <w:bCs/>
        <w:noProof/>
        <w:sz w:val="28"/>
        <w:szCs w:val="28"/>
        <w:lang w:eastAsia="cs-CZ"/>
      </w:rPr>
      <w:drawing>
        <wp:anchor distT="0" distB="0" distL="114300" distR="114300" simplePos="0" relativeHeight="251661312" behindDoc="0" locked="0" layoutInCell="1" allowOverlap="1" wp14:anchorId="614A1E0A" wp14:editId="5FDDC05C">
          <wp:simplePos x="0" y="0"/>
          <wp:positionH relativeFrom="column">
            <wp:posOffset>4662805</wp:posOffset>
          </wp:positionH>
          <wp:positionV relativeFrom="paragraph">
            <wp:posOffset>-269240</wp:posOffset>
          </wp:positionV>
          <wp:extent cx="1036320" cy="708660"/>
          <wp:effectExtent l="0" t="0" r="0" b="0"/>
          <wp:wrapSquare wrapText="bothSides"/>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ZS-s txt 2018.jpg"/>
                  <pic:cNvPicPr/>
                </pic:nvPicPr>
                <pic:blipFill>
                  <a:blip r:embed="rId1">
                    <a:extLst>
                      <a:ext uri="{28A0092B-C50C-407E-A947-70E740481C1C}">
                        <a14:useLocalDpi xmlns:a14="http://schemas.microsoft.com/office/drawing/2010/main" val="0"/>
                      </a:ext>
                    </a:extLst>
                  </a:blip>
                  <a:stretch>
                    <a:fillRect/>
                  </a:stretch>
                </pic:blipFill>
                <pic:spPr>
                  <a:xfrm>
                    <a:off x="0" y="0"/>
                    <a:ext cx="1036320" cy="708660"/>
                  </a:xfrm>
                  <a:prstGeom prst="rect">
                    <a:avLst/>
                  </a:prstGeom>
                </pic:spPr>
              </pic:pic>
            </a:graphicData>
          </a:graphic>
          <wp14:sizeRelH relativeFrom="margin">
            <wp14:pctWidth>0</wp14:pctWidth>
          </wp14:sizeRelH>
          <wp14:sizeRelV relativeFrom="margin">
            <wp14:pctHeight>0</wp14:pctHeight>
          </wp14:sizeRelV>
        </wp:anchor>
      </w:drawing>
    </w:r>
    <w:r w:rsidR="003C29F7" w:rsidRPr="00CE7DC8">
      <w:rPr>
        <w:b/>
        <w:bCs/>
        <w:sz w:val="28"/>
        <w:szCs w:val="28"/>
      </w:rPr>
      <w:t xml:space="preserve">Tisková zpráva sekce Zelené střechy </w:t>
    </w:r>
  </w:p>
  <w:p w14:paraId="29605854" w14:textId="1DB6AAB3" w:rsidR="003C29F7" w:rsidRPr="00CE7DC8" w:rsidRDefault="003C29F7" w:rsidP="0011506A">
    <w:pPr>
      <w:pStyle w:val="Zhlav"/>
      <w:tabs>
        <w:tab w:val="left" w:pos="2580"/>
        <w:tab w:val="left" w:pos="2985"/>
      </w:tabs>
      <w:rPr>
        <w:color w:val="4F81BD"/>
      </w:rPr>
    </w:pPr>
    <w:r w:rsidRPr="00CE7DC8">
      <w:t>při Svazu zakládání a údržby zeleně</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C6AE8" w14:textId="77777777" w:rsidR="003C29F7" w:rsidRPr="00CE7DC8" w:rsidRDefault="003C29F7" w:rsidP="003C29F7">
    <w:pPr>
      <w:pStyle w:val="Zhlav"/>
      <w:tabs>
        <w:tab w:val="left" w:pos="2580"/>
        <w:tab w:val="left" w:pos="2985"/>
      </w:tabs>
      <w:jc w:val="right"/>
      <w:rPr>
        <w:b/>
        <w:bCs/>
        <w:color w:val="1F497D"/>
        <w:sz w:val="28"/>
        <w:szCs w:val="28"/>
      </w:rPr>
    </w:pPr>
    <w:r>
      <w:rPr>
        <w:b/>
        <w:bCs/>
        <w:noProof/>
        <w:sz w:val="28"/>
        <w:szCs w:val="28"/>
        <w:lang w:eastAsia="cs-CZ"/>
      </w:rPr>
      <w:drawing>
        <wp:anchor distT="0" distB="0" distL="114300" distR="114300" simplePos="0" relativeHeight="251659264" behindDoc="0" locked="0" layoutInCell="1" allowOverlap="1" wp14:anchorId="4AE29B3D" wp14:editId="726A4C8D">
          <wp:simplePos x="0" y="0"/>
          <wp:positionH relativeFrom="column">
            <wp:posOffset>-272415</wp:posOffset>
          </wp:positionH>
          <wp:positionV relativeFrom="paragraph">
            <wp:posOffset>-204470</wp:posOffset>
          </wp:positionV>
          <wp:extent cx="1318895" cy="897890"/>
          <wp:effectExtent l="0" t="0" r="0" b="0"/>
          <wp:wrapSquare wrapText="bothSides"/>
          <wp:docPr id="3" name="Obrázek 3" descr="logo_s_tex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tex_"/>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895" cy="897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DC8">
      <w:rPr>
        <w:b/>
        <w:bCs/>
        <w:sz w:val="28"/>
        <w:szCs w:val="28"/>
      </w:rPr>
      <w:t xml:space="preserve">Tisková zpráva sekce Zelené střechy </w:t>
    </w:r>
  </w:p>
  <w:p w14:paraId="0CBE2E23" w14:textId="77777777" w:rsidR="003C29F7" w:rsidRPr="00CE7DC8" w:rsidRDefault="003C29F7" w:rsidP="003C29F7">
    <w:pPr>
      <w:pStyle w:val="Zhlav"/>
      <w:tabs>
        <w:tab w:val="left" w:pos="2580"/>
        <w:tab w:val="left" w:pos="2985"/>
      </w:tabs>
      <w:jc w:val="right"/>
      <w:rPr>
        <w:color w:val="4F81BD"/>
      </w:rPr>
    </w:pPr>
    <w:r w:rsidRPr="00CE7DC8">
      <w:t>při Svazu zakládání a údržby zeleně</w:t>
    </w:r>
  </w:p>
  <w:p w14:paraId="76FC9EE5" w14:textId="77777777" w:rsidR="003C29F7" w:rsidRPr="00CE7DC8" w:rsidRDefault="003C29F7" w:rsidP="003C29F7">
    <w:pPr>
      <w:pStyle w:val="Zhlav"/>
      <w:pBdr>
        <w:bottom w:val="single" w:sz="4" w:space="1" w:color="A5A5A5"/>
      </w:pBdr>
      <w:tabs>
        <w:tab w:val="left" w:pos="2580"/>
        <w:tab w:val="left" w:pos="2985"/>
      </w:tabs>
      <w:jc w:val="right"/>
      <w:rPr>
        <w:color w:val="808080"/>
      </w:rPr>
    </w:pPr>
    <w:r>
      <w:t>14</w:t>
    </w:r>
    <w:r w:rsidRPr="00CE7DC8">
      <w:t>.</w:t>
    </w:r>
    <w:r>
      <w:t xml:space="preserve"> 9. 2018</w:t>
    </w:r>
  </w:p>
  <w:p w14:paraId="5468C182" w14:textId="77777777" w:rsidR="003C29F7" w:rsidRDefault="003C29F7">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63469"/>
    <w:multiLevelType w:val="hybridMultilevel"/>
    <w:tmpl w:val="53100196"/>
    <w:lvl w:ilvl="0" w:tplc="66A8B38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A7532A"/>
    <w:multiLevelType w:val="hybridMultilevel"/>
    <w:tmpl w:val="89642B10"/>
    <w:lvl w:ilvl="0" w:tplc="3D10E05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5E703D91"/>
    <w:multiLevelType w:val="hybridMultilevel"/>
    <w:tmpl w:val="B2A282F0"/>
    <w:lvl w:ilvl="0" w:tplc="34F8903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694A7D72"/>
    <w:multiLevelType w:val="hybridMultilevel"/>
    <w:tmpl w:val="B8401E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27"/>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3782"/>
    <w:rsid w:val="00014A86"/>
    <w:rsid w:val="00041211"/>
    <w:rsid w:val="000449D2"/>
    <w:rsid w:val="000638C4"/>
    <w:rsid w:val="00067E54"/>
    <w:rsid w:val="00071D90"/>
    <w:rsid w:val="000756A2"/>
    <w:rsid w:val="00080BFC"/>
    <w:rsid w:val="000B372F"/>
    <w:rsid w:val="000B6EEE"/>
    <w:rsid w:val="000D2649"/>
    <w:rsid w:val="000D3757"/>
    <w:rsid w:val="00105827"/>
    <w:rsid w:val="0011506A"/>
    <w:rsid w:val="0016704A"/>
    <w:rsid w:val="00183A42"/>
    <w:rsid w:val="00187111"/>
    <w:rsid w:val="001A283D"/>
    <w:rsid w:val="001C173A"/>
    <w:rsid w:val="001D5A91"/>
    <w:rsid w:val="001D5C08"/>
    <w:rsid w:val="001E75A6"/>
    <w:rsid w:val="00204D78"/>
    <w:rsid w:val="00230DEF"/>
    <w:rsid w:val="002360E1"/>
    <w:rsid w:val="002418CC"/>
    <w:rsid w:val="00252873"/>
    <w:rsid w:val="002535ED"/>
    <w:rsid w:val="0026739C"/>
    <w:rsid w:val="002A756E"/>
    <w:rsid w:val="002B7033"/>
    <w:rsid w:val="00374764"/>
    <w:rsid w:val="003C1B5D"/>
    <w:rsid w:val="003C29F7"/>
    <w:rsid w:val="00411A84"/>
    <w:rsid w:val="0043306C"/>
    <w:rsid w:val="00444108"/>
    <w:rsid w:val="00444F9B"/>
    <w:rsid w:val="00445D4B"/>
    <w:rsid w:val="00461EE5"/>
    <w:rsid w:val="00495D56"/>
    <w:rsid w:val="0049705E"/>
    <w:rsid w:val="004A3782"/>
    <w:rsid w:val="004C03C2"/>
    <w:rsid w:val="004C2D9D"/>
    <w:rsid w:val="004C3269"/>
    <w:rsid w:val="00517853"/>
    <w:rsid w:val="0054089A"/>
    <w:rsid w:val="00540C49"/>
    <w:rsid w:val="005570DF"/>
    <w:rsid w:val="00566456"/>
    <w:rsid w:val="005665B4"/>
    <w:rsid w:val="005818A1"/>
    <w:rsid w:val="005D3F50"/>
    <w:rsid w:val="005D721E"/>
    <w:rsid w:val="005E2ACB"/>
    <w:rsid w:val="005E5481"/>
    <w:rsid w:val="005F31D7"/>
    <w:rsid w:val="0060063E"/>
    <w:rsid w:val="006022BB"/>
    <w:rsid w:val="00612B24"/>
    <w:rsid w:val="006537CE"/>
    <w:rsid w:val="006537D3"/>
    <w:rsid w:val="00696D56"/>
    <w:rsid w:val="00697AF0"/>
    <w:rsid w:val="006F16A1"/>
    <w:rsid w:val="006F7DBC"/>
    <w:rsid w:val="00735FFD"/>
    <w:rsid w:val="0074083A"/>
    <w:rsid w:val="00787CE8"/>
    <w:rsid w:val="007C56B8"/>
    <w:rsid w:val="007D6C82"/>
    <w:rsid w:val="007F4CA2"/>
    <w:rsid w:val="0082466E"/>
    <w:rsid w:val="008256B8"/>
    <w:rsid w:val="00836517"/>
    <w:rsid w:val="008524BA"/>
    <w:rsid w:val="00885540"/>
    <w:rsid w:val="008C0D4D"/>
    <w:rsid w:val="008D2A78"/>
    <w:rsid w:val="008F0683"/>
    <w:rsid w:val="00910873"/>
    <w:rsid w:val="00923B8B"/>
    <w:rsid w:val="00940191"/>
    <w:rsid w:val="009661E5"/>
    <w:rsid w:val="0098287A"/>
    <w:rsid w:val="00A0139A"/>
    <w:rsid w:val="00A02197"/>
    <w:rsid w:val="00A630EC"/>
    <w:rsid w:val="00A67A68"/>
    <w:rsid w:val="00AC7973"/>
    <w:rsid w:val="00AF1961"/>
    <w:rsid w:val="00B43440"/>
    <w:rsid w:val="00B542D1"/>
    <w:rsid w:val="00B64D35"/>
    <w:rsid w:val="00B67B2B"/>
    <w:rsid w:val="00BA514A"/>
    <w:rsid w:val="00BA5875"/>
    <w:rsid w:val="00BB2151"/>
    <w:rsid w:val="00BB5910"/>
    <w:rsid w:val="00C17E21"/>
    <w:rsid w:val="00C228D3"/>
    <w:rsid w:val="00C42053"/>
    <w:rsid w:val="00C51D05"/>
    <w:rsid w:val="00C62B53"/>
    <w:rsid w:val="00C913FA"/>
    <w:rsid w:val="00CD1B1B"/>
    <w:rsid w:val="00CF0E0F"/>
    <w:rsid w:val="00CF446C"/>
    <w:rsid w:val="00D24CAF"/>
    <w:rsid w:val="00D34B28"/>
    <w:rsid w:val="00D43C68"/>
    <w:rsid w:val="00D45301"/>
    <w:rsid w:val="00D548B7"/>
    <w:rsid w:val="00D617A0"/>
    <w:rsid w:val="00D650AD"/>
    <w:rsid w:val="00D97384"/>
    <w:rsid w:val="00E14643"/>
    <w:rsid w:val="00E37EF4"/>
    <w:rsid w:val="00E80B4A"/>
    <w:rsid w:val="00F32E96"/>
    <w:rsid w:val="00F40A86"/>
    <w:rsid w:val="00F506C3"/>
    <w:rsid w:val="00F60DF7"/>
    <w:rsid w:val="00F8417C"/>
    <w:rsid w:val="00F94C60"/>
    <w:rsid w:val="00F95944"/>
    <w:rsid w:val="00FD03FA"/>
    <w:rsid w:val="00FF52D7"/>
    <w:rsid w:val="00FF76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F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782"/>
  </w:style>
  <w:style w:type="paragraph" w:styleId="Nadpis1">
    <w:name w:val="heading 1"/>
    <w:basedOn w:val="Normln"/>
    <w:next w:val="Normln"/>
    <w:link w:val="Nadpis1Char"/>
    <w:uiPriority w:val="9"/>
    <w:qFormat/>
    <w:rsid w:val="003C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05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44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A37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A3782"/>
    <w:rPr>
      <w:b/>
      <w:bCs/>
    </w:rPr>
  </w:style>
  <w:style w:type="paragraph" w:styleId="Zhlav">
    <w:name w:val="header"/>
    <w:basedOn w:val="Normln"/>
    <w:link w:val="ZhlavChar"/>
    <w:uiPriority w:val="99"/>
    <w:unhideWhenUsed/>
    <w:rsid w:val="003C29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29F7"/>
  </w:style>
  <w:style w:type="paragraph" w:styleId="Zpat">
    <w:name w:val="footer"/>
    <w:basedOn w:val="Normln"/>
    <w:link w:val="ZpatChar"/>
    <w:uiPriority w:val="99"/>
    <w:unhideWhenUsed/>
    <w:rsid w:val="003C29F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29F7"/>
  </w:style>
  <w:style w:type="character" w:styleId="Hypertextovodkaz">
    <w:name w:val="Hyperlink"/>
    <w:rsid w:val="003C29F7"/>
    <w:rPr>
      <w:color w:val="0000FF"/>
      <w:u w:val="single"/>
    </w:rPr>
  </w:style>
  <w:style w:type="character" w:customStyle="1" w:styleId="Nadpis1Char">
    <w:name w:val="Nadpis 1 Char"/>
    <w:basedOn w:val="Standardnpsmoodstavce"/>
    <w:link w:val="Nadpis1"/>
    <w:uiPriority w:val="9"/>
    <w:rsid w:val="003C29F7"/>
    <w:rPr>
      <w:rFonts w:asciiTheme="majorHAnsi" w:eastAsiaTheme="majorEastAsia" w:hAnsiTheme="majorHAnsi" w:cstheme="majorBidi"/>
      <w:color w:val="2F5496" w:themeColor="accent1" w:themeShade="BF"/>
      <w:sz w:val="32"/>
      <w:szCs w:val="32"/>
    </w:rPr>
  </w:style>
  <w:style w:type="paragraph" w:styleId="Nzev">
    <w:name w:val="Title"/>
    <w:basedOn w:val="Normln"/>
    <w:next w:val="Normln"/>
    <w:link w:val="NzevChar"/>
    <w:uiPriority w:val="10"/>
    <w:qFormat/>
    <w:rsid w:val="003C29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C29F7"/>
    <w:rPr>
      <w:rFonts w:asciiTheme="majorHAnsi" w:eastAsiaTheme="majorEastAsia" w:hAnsiTheme="majorHAnsi" w:cstheme="majorBidi"/>
      <w:spacing w:val="-10"/>
      <w:kern w:val="28"/>
      <w:sz w:val="56"/>
      <w:szCs w:val="56"/>
    </w:rPr>
  </w:style>
  <w:style w:type="character" w:customStyle="1" w:styleId="UnresolvedMention">
    <w:name w:val="Unresolved Mention"/>
    <w:basedOn w:val="Standardnpsmoodstavce"/>
    <w:uiPriority w:val="99"/>
    <w:semiHidden/>
    <w:unhideWhenUsed/>
    <w:rsid w:val="00183A42"/>
    <w:rPr>
      <w:color w:val="605E5C"/>
      <w:shd w:val="clear" w:color="auto" w:fill="E1DFDD"/>
    </w:rPr>
  </w:style>
  <w:style w:type="character" w:styleId="Sledovanodkaz">
    <w:name w:val="FollowedHyperlink"/>
    <w:basedOn w:val="Standardnpsmoodstavce"/>
    <w:uiPriority w:val="99"/>
    <w:semiHidden/>
    <w:unhideWhenUsed/>
    <w:rsid w:val="00183A42"/>
    <w:rPr>
      <w:color w:val="954F72" w:themeColor="followedHyperlink"/>
      <w:u w:val="single"/>
    </w:rPr>
  </w:style>
  <w:style w:type="character" w:customStyle="1" w:styleId="Nadpis2Char">
    <w:name w:val="Nadpis 2 Char"/>
    <w:basedOn w:val="Standardnpsmoodstavce"/>
    <w:link w:val="Nadpis2"/>
    <w:uiPriority w:val="9"/>
    <w:rsid w:val="0010582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44F9B"/>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252873"/>
    <w:pPr>
      <w:ind w:left="720"/>
      <w:contextualSpacing/>
    </w:pPr>
  </w:style>
  <w:style w:type="paragraph" w:styleId="Podtitul">
    <w:name w:val="Subtitle"/>
    <w:basedOn w:val="Normln"/>
    <w:next w:val="Normln"/>
    <w:link w:val="PodtitulChar"/>
    <w:uiPriority w:val="11"/>
    <w:qFormat/>
    <w:rsid w:val="005D721E"/>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5D721E"/>
    <w:rPr>
      <w:rFonts w:eastAsiaTheme="minorEastAsia"/>
      <w:color w:val="5A5A5A" w:themeColor="text1" w:themeTint="A5"/>
      <w:spacing w:val="15"/>
    </w:rPr>
  </w:style>
  <w:style w:type="paragraph" w:styleId="Textbubliny">
    <w:name w:val="Balloon Text"/>
    <w:basedOn w:val="Normln"/>
    <w:link w:val="TextbublinyChar"/>
    <w:uiPriority w:val="99"/>
    <w:semiHidden/>
    <w:unhideWhenUsed/>
    <w:rsid w:val="00C420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2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782"/>
  </w:style>
  <w:style w:type="paragraph" w:styleId="Nadpis1">
    <w:name w:val="heading 1"/>
    <w:basedOn w:val="Normln"/>
    <w:next w:val="Normln"/>
    <w:link w:val="Nadpis1Char"/>
    <w:uiPriority w:val="9"/>
    <w:qFormat/>
    <w:rsid w:val="003C29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058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444F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4A37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A3782"/>
    <w:rPr>
      <w:b/>
      <w:bCs/>
    </w:rPr>
  </w:style>
  <w:style w:type="paragraph" w:styleId="Zhlav">
    <w:name w:val="header"/>
    <w:basedOn w:val="Normln"/>
    <w:link w:val="ZhlavChar"/>
    <w:uiPriority w:val="99"/>
    <w:unhideWhenUsed/>
    <w:rsid w:val="003C29F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29F7"/>
  </w:style>
  <w:style w:type="paragraph" w:styleId="Zpat">
    <w:name w:val="footer"/>
    <w:basedOn w:val="Normln"/>
    <w:link w:val="ZpatChar"/>
    <w:uiPriority w:val="99"/>
    <w:unhideWhenUsed/>
    <w:rsid w:val="003C29F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29F7"/>
  </w:style>
  <w:style w:type="character" w:styleId="Hypertextovodkaz">
    <w:name w:val="Hyperlink"/>
    <w:rsid w:val="003C29F7"/>
    <w:rPr>
      <w:color w:val="0000FF"/>
      <w:u w:val="single"/>
    </w:rPr>
  </w:style>
  <w:style w:type="character" w:customStyle="1" w:styleId="Nadpis1Char">
    <w:name w:val="Nadpis 1 Char"/>
    <w:basedOn w:val="Standardnpsmoodstavce"/>
    <w:link w:val="Nadpis1"/>
    <w:uiPriority w:val="9"/>
    <w:rsid w:val="003C29F7"/>
    <w:rPr>
      <w:rFonts w:asciiTheme="majorHAnsi" w:eastAsiaTheme="majorEastAsia" w:hAnsiTheme="majorHAnsi" w:cstheme="majorBidi"/>
      <w:color w:val="2F5496" w:themeColor="accent1" w:themeShade="BF"/>
      <w:sz w:val="32"/>
      <w:szCs w:val="32"/>
    </w:rPr>
  </w:style>
  <w:style w:type="paragraph" w:styleId="Nzev">
    <w:name w:val="Title"/>
    <w:basedOn w:val="Normln"/>
    <w:next w:val="Normln"/>
    <w:link w:val="NzevChar"/>
    <w:uiPriority w:val="10"/>
    <w:qFormat/>
    <w:rsid w:val="003C29F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3C29F7"/>
    <w:rPr>
      <w:rFonts w:asciiTheme="majorHAnsi" w:eastAsiaTheme="majorEastAsia" w:hAnsiTheme="majorHAnsi" w:cstheme="majorBidi"/>
      <w:spacing w:val="-10"/>
      <w:kern w:val="28"/>
      <w:sz w:val="56"/>
      <w:szCs w:val="56"/>
    </w:rPr>
  </w:style>
  <w:style w:type="character" w:customStyle="1" w:styleId="UnresolvedMention">
    <w:name w:val="Unresolved Mention"/>
    <w:basedOn w:val="Standardnpsmoodstavce"/>
    <w:uiPriority w:val="99"/>
    <w:semiHidden/>
    <w:unhideWhenUsed/>
    <w:rsid w:val="00183A42"/>
    <w:rPr>
      <w:color w:val="605E5C"/>
      <w:shd w:val="clear" w:color="auto" w:fill="E1DFDD"/>
    </w:rPr>
  </w:style>
  <w:style w:type="character" w:styleId="Sledovanodkaz">
    <w:name w:val="FollowedHyperlink"/>
    <w:basedOn w:val="Standardnpsmoodstavce"/>
    <w:uiPriority w:val="99"/>
    <w:semiHidden/>
    <w:unhideWhenUsed/>
    <w:rsid w:val="00183A42"/>
    <w:rPr>
      <w:color w:val="954F72" w:themeColor="followedHyperlink"/>
      <w:u w:val="single"/>
    </w:rPr>
  </w:style>
  <w:style w:type="character" w:customStyle="1" w:styleId="Nadpis2Char">
    <w:name w:val="Nadpis 2 Char"/>
    <w:basedOn w:val="Standardnpsmoodstavce"/>
    <w:link w:val="Nadpis2"/>
    <w:uiPriority w:val="9"/>
    <w:rsid w:val="0010582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444F9B"/>
    <w:rPr>
      <w:rFonts w:asciiTheme="majorHAnsi" w:eastAsiaTheme="majorEastAsia" w:hAnsiTheme="majorHAnsi" w:cstheme="majorBidi"/>
      <w:color w:val="1F3763" w:themeColor="accent1" w:themeShade="7F"/>
      <w:sz w:val="24"/>
      <w:szCs w:val="24"/>
    </w:rPr>
  </w:style>
  <w:style w:type="paragraph" w:styleId="Odstavecseseznamem">
    <w:name w:val="List Paragraph"/>
    <w:basedOn w:val="Normln"/>
    <w:uiPriority w:val="34"/>
    <w:qFormat/>
    <w:rsid w:val="00252873"/>
    <w:pPr>
      <w:ind w:left="720"/>
      <w:contextualSpacing/>
    </w:pPr>
  </w:style>
  <w:style w:type="paragraph" w:styleId="Podtitul">
    <w:name w:val="Subtitle"/>
    <w:basedOn w:val="Normln"/>
    <w:next w:val="Normln"/>
    <w:link w:val="PodtitulChar"/>
    <w:uiPriority w:val="11"/>
    <w:qFormat/>
    <w:rsid w:val="005D721E"/>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5D721E"/>
    <w:rPr>
      <w:rFonts w:eastAsiaTheme="minorEastAsia"/>
      <w:color w:val="5A5A5A" w:themeColor="text1" w:themeTint="A5"/>
      <w:spacing w:val="15"/>
    </w:rPr>
  </w:style>
  <w:style w:type="paragraph" w:styleId="Textbubliny">
    <w:name w:val="Balloon Text"/>
    <w:basedOn w:val="Normln"/>
    <w:link w:val="TextbublinyChar"/>
    <w:uiPriority w:val="99"/>
    <w:semiHidden/>
    <w:unhideWhenUsed/>
    <w:rsid w:val="00C4205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2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474669">
      <w:bodyDiv w:val="1"/>
      <w:marLeft w:val="0"/>
      <w:marRight w:val="0"/>
      <w:marTop w:val="0"/>
      <w:marBottom w:val="0"/>
      <w:divBdr>
        <w:top w:val="none" w:sz="0" w:space="0" w:color="auto"/>
        <w:left w:val="none" w:sz="0" w:space="0" w:color="auto"/>
        <w:bottom w:val="none" w:sz="0" w:space="0" w:color="auto"/>
        <w:right w:val="none" w:sz="0" w:space="0" w:color="auto"/>
      </w:divBdr>
    </w:div>
    <w:div w:id="1634290936">
      <w:bodyDiv w:val="1"/>
      <w:marLeft w:val="0"/>
      <w:marRight w:val="0"/>
      <w:marTop w:val="0"/>
      <w:marBottom w:val="0"/>
      <w:divBdr>
        <w:top w:val="none" w:sz="0" w:space="0" w:color="auto"/>
        <w:left w:val="none" w:sz="0" w:space="0" w:color="auto"/>
        <w:bottom w:val="none" w:sz="0" w:space="0" w:color="auto"/>
        <w:right w:val="none" w:sz="0" w:space="0" w:color="auto"/>
      </w:divBdr>
    </w:div>
    <w:div w:id="177177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elenastrecharoku"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simeckova@szuz.cz"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cebook.com/zelene.strechy.inf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szuz.cz"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zelenestrechy.info" TargetMode="External"/><Relationship Id="rId23" Type="http://schemas.openxmlformats.org/officeDocument/2006/relationships/footer" Target="footer3.xml"/><Relationship Id="rId10" Type="http://schemas.openxmlformats.org/officeDocument/2006/relationships/hyperlink" Target="http://www.worldgreenroofday.com"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zelenastrecharoku.cz/cs/menu/soutezni-dila/" TargetMode="External"/><Relationship Id="rId14" Type="http://schemas.openxmlformats.org/officeDocument/2006/relationships/hyperlink" Target="mailto:brazdova@szuz.cz"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hyperlink" Target="http://www.szuz.c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2</Pages>
  <Words>465</Words>
  <Characters>2750</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NB</cp:lastModifiedBy>
  <cp:revision>15</cp:revision>
  <dcterms:created xsi:type="dcterms:W3CDTF">2021-05-17T09:16:00Z</dcterms:created>
  <dcterms:modified xsi:type="dcterms:W3CDTF">2021-05-17T13:47:00Z</dcterms:modified>
</cp:coreProperties>
</file>